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40E2" w:rsidRPr="000B40E2" w:rsidRDefault="000B40E2">
      <w:pPr>
        <w:rPr>
          <w:rFonts w:ascii="Biondi" w:hAnsi="Biondi"/>
          <w:sz w:val="48"/>
          <w:szCs w:val="48"/>
        </w:rPr>
      </w:pPr>
      <w:r w:rsidRPr="000B40E2">
        <w:rPr>
          <w:noProof/>
          <w:sz w:val="48"/>
          <w:szCs w:val="48"/>
        </w:rPr>
        <w:drawing>
          <wp:anchor distT="0" distB="0" distL="114300" distR="114300" simplePos="0" relativeHeight="251662336" behindDoc="0" locked="0" layoutInCell="1" allowOverlap="1" wp14:anchorId="44583282" wp14:editId="06967614">
            <wp:simplePos x="0" y="0"/>
            <wp:positionH relativeFrom="column">
              <wp:posOffset>4342765</wp:posOffset>
            </wp:positionH>
            <wp:positionV relativeFrom="paragraph">
              <wp:posOffset>0</wp:posOffset>
            </wp:positionV>
            <wp:extent cx="939800" cy="928370"/>
            <wp:effectExtent l="0" t="0" r="0" b="5080"/>
            <wp:wrapSquare wrapText="bothSides"/>
            <wp:docPr id="5" name="Picture 5" descr="http://images.clipartpanda.com/police-car-clipart-black-and-white-police-badges-clip-a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clipartpanda.com/police-car-clipart-black-and-white-police-badges-clip-art.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939800" cy="9283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B40E2">
        <w:rPr>
          <w:rFonts w:ascii="Biondi" w:hAnsi="Biondi"/>
          <w:noProof/>
          <w:sz w:val="48"/>
          <w:szCs w:val="48"/>
        </w:rPr>
        <mc:AlternateContent>
          <mc:Choice Requires="wps">
            <w:drawing>
              <wp:anchor distT="0" distB="0" distL="114300" distR="114300" simplePos="0" relativeHeight="251659264" behindDoc="0" locked="0" layoutInCell="1" allowOverlap="1" wp14:anchorId="464CA6C6" wp14:editId="05A6CEAD">
                <wp:simplePos x="0" y="0"/>
                <wp:positionH relativeFrom="column">
                  <wp:posOffset>-320887</wp:posOffset>
                </wp:positionH>
                <wp:positionV relativeFrom="paragraph">
                  <wp:posOffset>-236855</wp:posOffset>
                </wp:positionV>
                <wp:extent cx="6705600" cy="0"/>
                <wp:effectExtent l="0" t="19050" r="38100" b="38100"/>
                <wp:wrapNone/>
                <wp:docPr id="2" name="Straight Connector 2"/>
                <wp:cNvGraphicFramePr/>
                <a:graphic xmlns:a="http://schemas.openxmlformats.org/drawingml/2006/main">
                  <a:graphicData uri="http://schemas.microsoft.com/office/word/2010/wordprocessingShape">
                    <wps:wsp>
                      <wps:cNvCnPr/>
                      <wps:spPr>
                        <a:xfrm>
                          <a:off x="0" y="0"/>
                          <a:ext cx="6705600"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8A60F9F"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25pt,-18.65pt" to="502.75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" strokecolor="black [3213]" strokeweight="4.5pt">
                <v:stroke joinstyle="miter"/>
              </v:line>
            </w:pict>
          </mc:Fallback>
        </mc:AlternateContent>
      </w:r>
      <w:r>
        <w:rPr>
          <w:rFonts w:ascii="Biondi" w:hAnsi="Biondi"/>
          <w:sz w:val="48"/>
          <w:szCs w:val="48"/>
        </w:rPr>
        <w:t xml:space="preserve">   </w:t>
      </w:r>
      <w:r w:rsidRPr="000B40E2">
        <w:rPr>
          <w:rFonts w:ascii="Biondi" w:hAnsi="Biondi"/>
          <w:sz w:val="48"/>
          <w:szCs w:val="48"/>
        </w:rPr>
        <w:t>Gunderson Township</w:t>
      </w:r>
      <w:r w:rsidRPr="000B40E2">
        <w:rPr>
          <w:rFonts w:ascii="Biondi" w:hAnsi="Biondi"/>
          <w:sz w:val="48"/>
          <w:szCs w:val="48"/>
        </w:rPr>
        <w:tab/>
      </w:r>
      <w:r w:rsidRPr="000B40E2">
        <w:rPr>
          <w:rFonts w:ascii="Biondi" w:hAnsi="Biondi"/>
          <w:sz w:val="48"/>
          <w:szCs w:val="48"/>
        </w:rPr>
        <w:tab/>
      </w:r>
    </w:p>
    <w:p w:rsidR="009A32C2" w:rsidRDefault="000B40E2">
      <w:pPr>
        <w:rPr>
          <w:rFonts w:ascii="Biondi" w:hAnsi="Biondi"/>
          <w:sz w:val="48"/>
          <w:szCs w:val="48"/>
        </w:rPr>
      </w:pPr>
      <w:r w:rsidRPr="000B40E2">
        <w:rPr>
          <w:rFonts w:ascii="Biondi" w:hAnsi="Biondi"/>
          <w:noProof/>
          <w:sz w:val="48"/>
          <w:szCs w:val="48"/>
        </w:rPr>
        <mc:AlternateContent>
          <mc:Choice Requires="wps">
            <w:drawing>
              <wp:anchor distT="0" distB="0" distL="114300" distR="114300" simplePos="0" relativeHeight="251661312" behindDoc="0" locked="0" layoutInCell="1" allowOverlap="1" wp14:anchorId="798E0536" wp14:editId="586AEE83">
                <wp:simplePos x="0" y="0"/>
                <wp:positionH relativeFrom="column">
                  <wp:posOffset>-320675</wp:posOffset>
                </wp:positionH>
                <wp:positionV relativeFrom="paragraph">
                  <wp:posOffset>552238</wp:posOffset>
                </wp:positionV>
                <wp:extent cx="6705600" cy="0"/>
                <wp:effectExtent l="0" t="19050" r="38100" b="38100"/>
                <wp:wrapNone/>
                <wp:docPr id="4" name="Straight Connector 4"/>
                <wp:cNvGraphicFramePr/>
                <a:graphic xmlns:a="http://schemas.openxmlformats.org/drawingml/2006/main">
                  <a:graphicData uri="http://schemas.microsoft.com/office/word/2010/wordprocessingShape">
                    <wps:wsp>
                      <wps:cNvCnPr/>
                      <wps:spPr>
                        <a:xfrm>
                          <a:off x="0" y="0"/>
                          <a:ext cx="6705600" cy="0"/>
                        </a:xfrm>
                        <a:prstGeom prst="line">
                          <a:avLst/>
                        </a:prstGeom>
                        <a:ln w="571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C2F5DF2"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5.25pt,43.5pt" to="502.7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" strokecolor="black [3213]" strokeweight="4.5pt">
                <v:stroke joinstyle="miter"/>
              </v:line>
            </w:pict>
          </mc:Fallback>
        </mc:AlternateContent>
      </w:r>
      <w:r>
        <w:rPr>
          <w:rFonts w:ascii="Biondi" w:hAnsi="Biondi"/>
          <w:sz w:val="48"/>
          <w:szCs w:val="48"/>
        </w:rPr>
        <w:t xml:space="preserve">     </w:t>
      </w:r>
      <w:r w:rsidRPr="000B40E2">
        <w:rPr>
          <w:rFonts w:ascii="Biondi" w:hAnsi="Biondi"/>
          <w:sz w:val="48"/>
          <w:szCs w:val="48"/>
        </w:rPr>
        <w:t>Police Department</w:t>
      </w:r>
    </w:p>
    <w:p w:rsidR="000B40E2" w:rsidRPr="009E75DD" w:rsidRDefault="000B40E2" w:rsidP="009E75DD">
      <w:pPr>
        <w:spacing w:after="0"/>
        <w:rPr>
          <w:sz w:val="16"/>
          <w:szCs w:val="16"/>
        </w:rPr>
      </w:pPr>
    </w:p>
    <w:p w:rsidR="009E75DD" w:rsidRDefault="009E75DD" w:rsidP="009E75DD">
      <w:pPr>
        <w:spacing w:after="0"/>
        <w:rPr>
          <w:sz w:val="36"/>
          <w:szCs w:val="36"/>
        </w:rPr>
      </w:pPr>
      <w:r>
        <w:rPr>
          <w:sz w:val="36"/>
          <w:szCs w:val="36"/>
        </w:rPr>
        <w:t>Arthur McAndrew</w:t>
      </w:r>
      <w:r>
        <w:rPr>
          <w:sz w:val="36"/>
          <w:szCs w:val="36"/>
        </w:rPr>
        <w:tab/>
      </w:r>
      <w:r>
        <w:rPr>
          <w:sz w:val="36"/>
          <w:szCs w:val="36"/>
        </w:rPr>
        <w:tab/>
      </w:r>
      <w:r>
        <w:rPr>
          <w:sz w:val="36"/>
          <w:szCs w:val="36"/>
        </w:rPr>
        <w:tab/>
      </w:r>
      <w:r>
        <w:rPr>
          <w:sz w:val="36"/>
          <w:szCs w:val="36"/>
        </w:rPr>
        <w:tab/>
      </w:r>
      <w:r>
        <w:rPr>
          <w:sz w:val="36"/>
          <w:szCs w:val="36"/>
        </w:rPr>
        <w:tab/>
        <w:t xml:space="preserve">  Emergencies – Dial 911</w:t>
      </w:r>
    </w:p>
    <w:p w:rsidR="009E75DD" w:rsidRPr="009E75DD" w:rsidRDefault="009E75DD" w:rsidP="009E75DD">
      <w:pPr>
        <w:spacing w:after="0"/>
        <w:rPr>
          <w:sz w:val="36"/>
          <w:szCs w:val="36"/>
        </w:rPr>
      </w:pPr>
      <w:r>
        <w:rPr>
          <w:i/>
          <w:sz w:val="36"/>
          <w:szCs w:val="36"/>
        </w:rPr>
        <w:t xml:space="preserve">  </w:t>
      </w:r>
      <w:r w:rsidRPr="009E75DD">
        <w:rPr>
          <w:i/>
          <w:sz w:val="36"/>
          <w:szCs w:val="36"/>
        </w:rPr>
        <w:t>Chief of Police</w:t>
      </w:r>
      <w:r w:rsidRPr="009E75DD">
        <w:rPr>
          <w:i/>
          <w:sz w:val="36"/>
          <w:szCs w:val="36"/>
        </w:rPr>
        <w:tab/>
      </w:r>
      <w:r>
        <w:rPr>
          <w:sz w:val="36"/>
          <w:szCs w:val="36"/>
        </w:rPr>
        <w:tab/>
      </w:r>
      <w:r>
        <w:rPr>
          <w:sz w:val="36"/>
          <w:szCs w:val="36"/>
        </w:rPr>
        <w:tab/>
      </w:r>
      <w:r>
        <w:rPr>
          <w:sz w:val="36"/>
          <w:szCs w:val="36"/>
        </w:rPr>
        <w:tab/>
      </w:r>
      <w:r>
        <w:rPr>
          <w:sz w:val="36"/>
          <w:szCs w:val="36"/>
        </w:rPr>
        <w:tab/>
        <w:t xml:space="preserve">      Fax – (555) 432-3233</w:t>
      </w:r>
    </w:p>
    <w:p w:rsidR="009E75DD" w:rsidRPr="00BD1CFB" w:rsidRDefault="009E75DD">
      <w:pPr>
        <w:rPr>
          <w:rFonts w:ascii="Biondi" w:hAnsi="Biondi"/>
          <w:sz w:val="16"/>
          <w:szCs w:val="16"/>
        </w:rPr>
      </w:pPr>
    </w:p>
    <w:p w:rsidR="000B40E2" w:rsidRPr="00BD1CFB" w:rsidRDefault="009E75DD" w:rsidP="009E75DD">
      <w:pPr>
        <w:jc w:val="center"/>
        <w:rPr>
          <w:rFonts w:ascii="Arial" w:hAnsi="Arial" w:cs="Arial"/>
          <w:b/>
          <w:sz w:val="72"/>
          <w:szCs w:val="96"/>
          <w:u w:val="single"/>
        </w:rPr>
      </w:pPr>
      <w:r w:rsidRPr="00BD1CFB">
        <w:rPr>
          <w:rFonts w:ascii="Arial" w:hAnsi="Arial" w:cs="Arial"/>
          <w:b/>
          <w:sz w:val="72"/>
          <w:szCs w:val="96"/>
          <w:u w:val="single"/>
        </w:rPr>
        <w:t>COMMUNITY ANNOUNCEMENT</w:t>
      </w:r>
    </w:p>
    <w:p w:rsidR="00BD1CFB" w:rsidRDefault="00BD1CFB" w:rsidP="009E75DD">
      <w:pPr>
        <w:rPr>
          <w:rFonts w:ascii="Arial" w:hAnsi="Arial" w:cs="Arial"/>
          <w:b/>
          <w:sz w:val="36"/>
          <w:szCs w:val="40"/>
        </w:rPr>
      </w:pPr>
    </w:p>
    <w:p w:rsidR="009E75DD" w:rsidRPr="00BD1CFB" w:rsidRDefault="009E75DD" w:rsidP="009E75DD">
      <w:pPr>
        <w:rPr>
          <w:rFonts w:ascii="Arial" w:hAnsi="Arial" w:cs="Arial"/>
          <w:b/>
          <w:sz w:val="36"/>
          <w:szCs w:val="40"/>
        </w:rPr>
      </w:pPr>
      <w:r w:rsidRPr="00BD1CFB">
        <w:rPr>
          <w:rFonts w:ascii="Arial" w:hAnsi="Arial" w:cs="Arial"/>
          <w:b/>
          <w:sz w:val="36"/>
          <w:szCs w:val="40"/>
        </w:rPr>
        <w:t>To Gunderson Community Residents:</w:t>
      </w:r>
    </w:p>
    <w:p w:rsidR="009E75DD" w:rsidRPr="00BD1CFB" w:rsidRDefault="009E75DD" w:rsidP="009E75DD">
      <w:pPr>
        <w:rPr>
          <w:rFonts w:ascii="Arial" w:hAnsi="Arial" w:cs="Arial"/>
          <w:b/>
          <w:sz w:val="16"/>
          <w:szCs w:val="16"/>
        </w:rPr>
      </w:pPr>
    </w:p>
    <w:p w:rsidR="009E75DD" w:rsidRPr="00BD1CFB" w:rsidRDefault="009E75DD" w:rsidP="00BD1CFB">
      <w:pPr>
        <w:jc w:val="both"/>
        <w:rPr>
          <w:rFonts w:ascii="Arial" w:hAnsi="Arial" w:cs="Arial"/>
          <w:b/>
          <w:sz w:val="36"/>
          <w:szCs w:val="40"/>
        </w:rPr>
      </w:pPr>
      <w:r w:rsidRPr="00BD1CFB">
        <w:rPr>
          <w:rFonts w:ascii="Arial" w:hAnsi="Arial" w:cs="Arial"/>
          <w:b/>
          <w:sz w:val="36"/>
          <w:szCs w:val="40"/>
        </w:rPr>
        <w:tab/>
        <w:t xml:space="preserve">Recently, our department has seen a rise in the number of underage drinking cases. As many of you know, our community has experienced the loss of sons and daughters to the tragedy of underage drinking and driving. </w:t>
      </w:r>
      <w:r w:rsidR="00BD1CFB" w:rsidRPr="00BD1CFB">
        <w:rPr>
          <w:rFonts w:ascii="Arial" w:hAnsi="Arial" w:cs="Arial"/>
          <w:b/>
          <w:sz w:val="36"/>
          <w:szCs w:val="40"/>
        </w:rPr>
        <w:t>We</w:t>
      </w:r>
      <w:r w:rsidRPr="00BD1CFB">
        <w:rPr>
          <w:rFonts w:ascii="Arial" w:hAnsi="Arial" w:cs="Arial"/>
          <w:b/>
          <w:sz w:val="36"/>
          <w:szCs w:val="40"/>
        </w:rPr>
        <w:t xml:space="preserve"> will continue to be very </w:t>
      </w:r>
      <w:r w:rsidR="00BD1CFB" w:rsidRPr="00BD1CFB">
        <w:rPr>
          <w:rFonts w:ascii="Arial" w:hAnsi="Arial" w:cs="Arial"/>
          <w:b/>
          <w:sz w:val="36"/>
          <w:szCs w:val="40"/>
        </w:rPr>
        <w:t>strict with regard to underage drinking offenses.</w:t>
      </w:r>
    </w:p>
    <w:p w:rsidR="00BD1CFB" w:rsidRPr="00BD1CFB" w:rsidRDefault="00BD1CFB" w:rsidP="00BD1CFB">
      <w:pPr>
        <w:jc w:val="both"/>
        <w:rPr>
          <w:rFonts w:ascii="Arial" w:hAnsi="Arial" w:cs="Arial"/>
          <w:b/>
          <w:sz w:val="16"/>
          <w:szCs w:val="16"/>
        </w:rPr>
      </w:pPr>
    </w:p>
    <w:p w:rsidR="00BD1CFB" w:rsidRDefault="00BD1CFB" w:rsidP="00BD1CFB">
      <w:pPr>
        <w:ind w:firstLine="720"/>
        <w:jc w:val="both"/>
        <w:rPr>
          <w:rFonts w:ascii="Arial" w:hAnsi="Arial" w:cs="Arial"/>
          <w:b/>
          <w:sz w:val="36"/>
          <w:szCs w:val="40"/>
        </w:rPr>
      </w:pPr>
      <w:r w:rsidRPr="00BD1CFB">
        <w:rPr>
          <w:rFonts w:ascii="Arial" w:hAnsi="Arial" w:cs="Arial"/>
          <w:b/>
          <w:sz w:val="36"/>
          <w:szCs w:val="40"/>
        </w:rPr>
        <w:t>Accordingly, Gunderson High School students recently apprehended with alcohol at a post football game party will be charged for these offenses. It is our hope that this will raise awareness of the seriousness of this issue and leave no doubt that underage drinking laws will be enforced without leniency.</w:t>
      </w:r>
    </w:p>
    <w:p w:rsidR="006E1616" w:rsidRPr="009E75DD" w:rsidRDefault="006E1616" w:rsidP="00BD1CFB">
      <w:pPr>
        <w:ind w:firstLine="720"/>
        <w:jc w:val="both"/>
        <w:rPr>
          <w:rFonts w:ascii="Arial" w:hAnsi="Arial" w:cs="Arial"/>
          <w:b/>
          <w:sz w:val="40"/>
          <w:szCs w:val="40"/>
        </w:rPr>
      </w:pPr>
      <w:bookmarkStart w:id="0" w:name="_GoBack"/>
      <w:bookmarkEnd w:id="0"/>
    </w:p>
    <w:sectPr w:rsidR="006E1616" w:rsidRPr="009E75DD" w:rsidSect="00BD1CFB">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Biondi">
    <w:panose1 w:val="02000505030000020004"/>
    <w:charset w:val="00"/>
    <w:family w:val="auto"/>
    <w:pitch w:val="variable"/>
    <w:sig w:usb0="8000002F" w:usb1="0000004A"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0E2"/>
    <w:rsid w:val="000B40E2"/>
    <w:rsid w:val="005F7551"/>
    <w:rsid w:val="006E1616"/>
    <w:rsid w:val="009A32C2"/>
    <w:rsid w:val="009E75DD"/>
    <w:rsid w:val="00AD7B0F"/>
    <w:rsid w:val="00BD1C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4F81FD-D30E-42CF-8E47-D6C0E7230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TotalTime>
  <Pages>1</Pages>
  <Words>120</Words>
  <Characters>685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3</cp:revision>
  <dcterms:created xsi:type="dcterms:W3CDTF">2016-09-09T15:23:00Z</dcterms:created>
  <dcterms:modified xsi:type="dcterms:W3CDTF">2016-09-09T17:21:00Z</dcterms:modified>
</cp:coreProperties>
</file>